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333EA" w14:textId="77777777" w:rsidR="00887B22" w:rsidRPr="00D81A99" w:rsidRDefault="00887B22" w:rsidP="00887B2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</w:t>
      </w:r>
      <w:bookmarkStart w:id="0" w:name="_GoBack"/>
      <w:bookmarkEnd w:id="0"/>
      <w:r w:rsidRPr="00D81A99">
        <w:rPr>
          <w:rFonts w:ascii="Times New Roman" w:hAnsi="Times New Roman" w:cs="Times New Roman"/>
          <w:sz w:val="24"/>
          <w:szCs w:val="24"/>
          <w:lang w:val="uk-UA"/>
        </w:rPr>
        <w:t>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14:paraId="35AB58D2" w14:textId="45E1929D" w:rsidR="00887B22" w:rsidRDefault="00887B22" w:rsidP="00887B22">
      <w:pPr>
        <w:pStyle w:val="a3"/>
        <w:tabs>
          <w:tab w:val="left" w:pos="8222"/>
        </w:tabs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Вступний т</w:t>
      </w:r>
      <w:r w:rsidRPr="00B026B5">
        <w:rPr>
          <w:rFonts w:ascii="Times New Roman" w:hAnsi="Times New Roman"/>
          <w:b/>
        </w:rPr>
        <w:t xml:space="preserve">ест </w:t>
      </w:r>
      <w:r>
        <w:rPr>
          <w:rFonts w:ascii="Times New Roman" w:hAnsi="Times New Roman"/>
          <w:b/>
          <w:lang w:val="uk-UA"/>
        </w:rPr>
        <w:t>з математики</w:t>
      </w:r>
      <w:r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  <w:lang w:val="uk-UA"/>
        </w:rPr>
        <w:t>10</w:t>
      </w:r>
      <w:r w:rsidRPr="00B026B5">
        <w:rPr>
          <w:rFonts w:ascii="Times New Roman" w:hAnsi="Times New Roman"/>
          <w:b/>
        </w:rPr>
        <w:t xml:space="preserve"> </w:t>
      </w:r>
      <w:proofErr w:type="spellStart"/>
      <w:r w:rsidRPr="00B026B5">
        <w:rPr>
          <w:rFonts w:ascii="Times New Roman" w:hAnsi="Times New Roman"/>
          <w:b/>
        </w:rPr>
        <w:t>клас</w:t>
      </w:r>
      <w:proofErr w:type="spellEnd"/>
      <w:r w:rsidRPr="00B026B5">
        <w:rPr>
          <w:rFonts w:ascii="Times New Roman" w:hAnsi="Times New Roman"/>
          <w:b/>
        </w:rPr>
        <w:t>)</w:t>
      </w:r>
      <w:r w:rsidRPr="00B026B5">
        <w:rPr>
          <w:rFonts w:ascii="Times New Roman" w:hAnsi="Times New Roman"/>
          <w:b/>
          <w:lang w:val="uk-UA"/>
        </w:rPr>
        <w:t xml:space="preserve">    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Всього </w:t>
      </w:r>
      <w:r>
        <w:rPr>
          <w:rFonts w:ascii="Times New Roman" w:hAnsi="Times New Roman"/>
          <w:b/>
          <w:sz w:val="24"/>
          <w:szCs w:val="24"/>
          <w:lang w:val="uk-UA"/>
        </w:rPr>
        <w:t>30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б</w:t>
      </w:r>
    </w:p>
    <w:p w14:paraId="097B4EB4" w14:textId="77777777" w:rsidR="00887B22" w:rsidRPr="00B026B5" w:rsidRDefault="00887B22" w:rsidP="00887B22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A86FDC5" w14:textId="77777777" w:rsidR="00887B22" w:rsidRPr="007E0F91" w:rsidRDefault="00887B22" w:rsidP="00887B22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_______</w:t>
      </w:r>
    </w:p>
    <w:p w14:paraId="42085B81" w14:textId="77777777" w:rsidR="00FA3665" w:rsidRDefault="00FA366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5"/>
        <w:gridCol w:w="829"/>
      </w:tblGrid>
      <w:tr w:rsidR="000305DD" w:rsidRPr="00887B22" w14:paraId="382DA044" w14:textId="4C8243FE" w:rsidTr="000305DD">
        <w:tc>
          <w:tcPr>
            <w:tcW w:w="9025" w:type="dxa"/>
          </w:tcPr>
          <w:p w14:paraId="55AB347C" w14:textId="136CA016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1. Знайти</w:t>
            </w:r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область визначення функції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15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18 - 3x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.</m:t>
              </m:r>
            </m:oMath>
          </w:p>
          <w:p w14:paraId="240963F9" w14:textId="77777777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Cs w:val="24"/>
                <w:lang w:val="uk-UA"/>
              </w:rPr>
            </w:pPr>
          </w:p>
          <w:p w14:paraId="174D02A7" w14:textId="5B88579D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А)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(-∞;6]</m:t>
              </m:r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;          Б) [</w:t>
            </w:r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</w:rPr>
              <w:t>6; +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∞)</m:t>
              </m:r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  В)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(-∞;6)</m:t>
              </m:r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  Г)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(6; +∞)</m:t>
              </m:r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14:paraId="006B872E" w14:textId="77777777" w:rsidR="000305DD" w:rsidRPr="000305DD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661C40A3" w14:textId="14B6245B" w:rsidR="000305DD" w:rsidRP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3C77539F" w14:textId="77777777" w:rsidR="000305DD" w:rsidRPr="00887B22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6F1B061D" w14:textId="3BB1E7BA" w:rsidTr="000305DD">
        <w:tc>
          <w:tcPr>
            <w:tcW w:w="9025" w:type="dxa"/>
          </w:tcPr>
          <w:p w14:paraId="496A1F27" w14:textId="2E6E6B38" w:rsidR="000305DD" w:rsidRPr="00887B22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2. Виконати ділення: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5х</m:t>
                  </m:r>
                </m:den>
              </m:f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 + 1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</m:den>
              </m:f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14:paraId="073A074B" w14:textId="77777777" w:rsidR="000305DD" w:rsidRPr="00887B22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58367FD7" w14:textId="6BC96E2B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х(х - 1)</m:t>
                  </m:r>
                </m:den>
              </m:f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  Б)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 - 1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5х</m:t>
                  </m:r>
                </m:den>
              </m:f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  В)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х(х-1)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</m:t>
                  </m:r>
                </m:den>
              </m:f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  Г)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 - 1</m:t>
                  </m:r>
                </m:den>
              </m:f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14:paraId="3DD352C4" w14:textId="77777777" w:rsidR="000305DD" w:rsidRPr="000305DD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5128F34B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12075123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3313A143" w14:textId="77777777" w:rsidR="000305DD" w:rsidRPr="00887B22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76074B71" w14:textId="00610EF4" w:rsidTr="000305DD">
        <w:tc>
          <w:tcPr>
            <w:tcW w:w="9025" w:type="dxa"/>
          </w:tcPr>
          <w:p w14:paraId="7AC6695D" w14:textId="4AD7AE78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3. Знайти значення виразу: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-4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noProof/>
                              <w:color w:val="000000"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noProof/>
                              <w:color w:val="000000"/>
                              <w:sz w:val="24"/>
                              <w:szCs w:val="24"/>
                              <w:lang w:val="uk-UA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noProof/>
                              <w:color w:val="000000"/>
                              <w:sz w:val="24"/>
                              <w:szCs w:val="24"/>
                              <w:lang w:val="uk-UA"/>
                            </w:rPr>
                            <m:t>-2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-3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(0,5)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-2</m:t>
                  </m:r>
                </m:sup>
              </m:sSup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14:paraId="28C5051B" w14:textId="77777777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Cs w:val="24"/>
                <w:lang w:val="uk-UA"/>
              </w:rPr>
            </w:pPr>
          </w:p>
          <w:p w14:paraId="29619B13" w14:textId="4A355DD5" w:rsidR="000305DD" w:rsidRPr="00887B22" w:rsidRDefault="000305DD" w:rsidP="00887B22">
            <w:pPr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А) 6;          Б) 14;          В) 5;          Г) 10,25.</w:t>
            </w:r>
          </w:p>
          <w:p w14:paraId="2086FF92" w14:textId="77777777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2B0A73F7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33ACCAA6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68414ADD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268767FB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68C8CF52" w14:textId="3E53EF8C" w:rsidTr="000305DD">
        <w:tc>
          <w:tcPr>
            <w:tcW w:w="9025" w:type="dxa"/>
          </w:tcPr>
          <w:p w14:paraId="10E6323A" w14:textId="636A3F0E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4. Розв’язати нерівність   х</w:t>
            </w:r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– 7х – 8 &lt; 0.</w:t>
            </w:r>
          </w:p>
          <w:p w14:paraId="6A219E6E" w14:textId="77777777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</w:p>
          <w:p w14:paraId="26C7C71E" w14:textId="6183AA61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А)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-∞; 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∪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8; +∞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;</m:t>
              </m:r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Б) (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-8</m:t>
              </m:r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; 1);           В)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-1;8</m:t>
                  </m:r>
                </m:e>
              </m:d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;           Г) (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-1</m:t>
              </m:r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; 8).</w:t>
            </w:r>
          </w:p>
          <w:p w14:paraId="592E859D" w14:textId="56D29415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829" w:type="dxa"/>
          </w:tcPr>
          <w:p w14:paraId="4B0F9DE7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32496676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44EC92A9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42C33669" w14:textId="77777777" w:rsidR="000305DD" w:rsidRDefault="000305DD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  <w:p w14:paraId="35199A83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799D0A4C" w14:textId="060BEB69" w:rsidTr="000305DD">
        <w:tc>
          <w:tcPr>
            <w:tcW w:w="9025" w:type="dxa"/>
          </w:tcPr>
          <w:p w14:paraId="7AC65D38" w14:textId="7CC7927B" w:rsidR="000305DD" w:rsidRPr="00887B22" w:rsidRDefault="000305DD" w:rsidP="00887B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42C86" wp14:editId="585E729D">
                      <wp:simplePos x="0" y="0"/>
                      <wp:positionH relativeFrom="column">
                        <wp:posOffset>2286635</wp:posOffset>
                      </wp:positionH>
                      <wp:positionV relativeFrom="paragraph">
                        <wp:posOffset>125730</wp:posOffset>
                      </wp:positionV>
                      <wp:extent cx="45085" cy="419100"/>
                      <wp:effectExtent l="19050" t="0" r="12065" b="19050"/>
                      <wp:wrapNone/>
                      <wp:docPr id="21" name="Левая фигурная скобка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19100"/>
                              </a:xfrm>
                              <a:prstGeom prst="lef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1" o:spid="_x0000_s1026" type="#_x0000_t87" style="position:absolute;margin-left:180.05pt;margin-top:9.9pt;width:3.55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27kgIAAD8FAAAOAAAAZHJzL2Uyb0RvYy54bWysVN1u0zAUvkfiHSzfsyRVx7Zq6VQ2DSFN&#10;W8WGdu059hrh2ObYbVquQHDPA/ASA4SEkOAZ0jfi2Em7ik0IIW6cc3z+P38n+wfzSpGZAFcandNs&#10;K6VEaG6KUl/n9MXF8aNdSpxnumDKaJHThXD0YPjwwX5tB6JnJkYVAggm0W5Q25xOvLeDJHF8Iirm&#10;towVGo3SQMU8qnCdFMBqzF6ppJemj5PaQGHBcOEc3h61RjqM+aUU3J9J6YQnKqfYm48nxPMqnMlw&#10;nw2ugdlJybs22D90UbFSY9F1qiPmGZlCeSdVVXIwzki/xU2VGClLLuIMOE2W/jbN+YRZEWdBcJxd&#10;w+T+X1p+OhsDKYuc9jJKNKvwjZqPzdfmc3Oz/ECW75tvzZflu+Wb5kd78bb53vxsPuF5QzAE8aut&#10;G2CaczuGTnMoBjDmEqrwxTHJPGK+WGMu5p5wvOxvp7vblHC09LO9LI1PktzGWnD+qTAVCUJOlZD+&#10;CTAeYGEDNjtxHoui/8ovXCtNaiRjb6fLFjpse4qSXyjRuj0XEmfHLrKYLrJOHCogM4Z8KV7G+TC5&#10;0ugZQmSp1Doo/XNQ5xvCRGTi3wauvWNFo/06sCq1gfuq+vmqVdn6IyYbswbxyhQLfGow7Q44y49L&#10;hPSEOT9mgKTH9cBF9md4SGUQQNNJlEwMvL7vPvgjF9FKSY1LlFP3aspAUKKeaWTpXtbvh62LSn97&#10;p4cKbFquNi16Wh0axB2JiN1FMfh7tRIlmOoS930UqqKJaY61c8o9rJRD3y43/jG4GI2iG26aZf5E&#10;n1u+eunAlov5JQPb8cojH0/NauHuMKv1De+hzWjqjSwj7W5x7fDGLY1s7P4o4TewqUev2//e8BcA&#10;AAD//wMAUEsDBBQABgAIAAAAIQD37S3o4AAAAAkBAAAPAAAAZHJzL2Rvd25yZXYueG1sTI/LTsMw&#10;EEX3SPyDNUhsEHXSQhpCnAohAYIdbTfs3NiNo8bjYDsP+HqGFSxH9+jOueVmth0btQ+tQwHpIgGm&#10;sXaqxUbAfvd0nQMLUaKSnUMt4EsH2FTnZ6UslJvwXY/b2DAqwVBIASbGvuA81EZbGRau10jZ0Xkr&#10;I52+4crLicptx5dJknErW6QPRvb60ej6tB2sgCufjuPrYJ5v3r6P7cup7vef04cQlxfzwz2wqOf4&#10;B8OvPqlDRU4HN6AKrBOwypKUUAruaAIBq2y9BHYQkN/mwKuS/19Q/QAAAP//AwBQSwECLQAUAAYA&#10;CAAAACEAtoM4kv4AAADhAQAAEwAAAAAAAAAAAAAAAAAAAAAAW0NvbnRlbnRfVHlwZXNdLnhtbFBL&#10;AQItABQABgAIAAAAIQA4/SH/1gAAAJQBAAALAAAAAAAAAAAAAAAAAC8BAABfcmVscy8ucmVsc1BL&#10;AQItABQABgAIAAAAIQCCmV27kgIAAD8FAAAOAAAAAAAAAAAAAAAAAC4CAABkcnMvZTJvRG9jLnht&#10;bFBLAQItABQABgAIAAAAIQD37S3o4AAAAAkBAAAPAAAAAAAAAAAAAAAAAOwEAABkcnMvZG93bnJl&#10;di54bWxQSwUGAAAAAAQABADzAAAA+QUAAAAA&#10;" adj="194" strokecolor="black [3200]" strokeweight="1pt">
                      <v:stroke joinstyle="miter"/>
                    </v:shape>
                  </w:pict>
                </mc:Fallback>
              </mc:AlternateContent>
            </w: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117278" wp14:editId="7887BC9B">
                      <wp:simplePos x="0" y="0"/>
                      <wp:positionH relativeFrom="column">
                        <wp:posOffset>2353310</wp:posOffset>
                      </wp:positionH>
                      <wp:positionV relativeFrom="paragraph">
                        <wp:posOffset>60531</wp:posOffset>
                      </wp:positionV>
                      <wp:extent cx="981075" cy="561975"/>
                      <wp:effectExtent l="0" t="0" r="9525" b="9525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81075" cy="561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12AE64" w14:textId="36BC02A5" w:rsidR="000305DD" w:rsidRDefault="000305DD">
                                  <w:pPr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х – 3у = 2,</w:t>
                                  </w:r>
                                </w:p>
                                <w:p w14:paraId="6AB90DF7" w14:textId="4DC3E578" w:rsidR="000305DD" w:rsidRPr="001D5245" w:rsidRDefault="000305DD">
                                  <w:pPr>
                                    <w:rPr>
                                      <w:lang w:val="uk-U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uk-UA"/>
                                    </w:rPr>
                                    <w:t>ху</w:t>
                                  </w:r>
                                  <w:proofErr w:type="spellEnd"/>
                                  <w:r>
                                    <w:rPr>
                                      <w:lang w:val="uk-UA"/>
                                    </w:rPr>
                                    <w:t xml:space="preserve"> – 3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uk-UA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oMath>
                                  <w:r>
                                    <w:rPr>
                                      <w:rFonts w:eastAsiaTheme="minorEastAsia"/>
                                      <w:lang w:val="uk-UA"/>
                                    </w:rPr>
                                    <w:t xml:space="preserve"> = 6.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0" o:spid="_x0000_s1026" type="#_x0000_t202" style="position:absolute;margin-left:185.3pt;margin-top:4.75pt;width:77.25pt;height:4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ObWgIAAIAEAAAOAAAAZHJzL2Uyb0RvYy54bWysVMGO2jAQvVfqP1i+lwQK7BIRVpQVVSW0&#10;uxJb7dk4DonkeFzbkNBb7/2F/Yceeuitv8D+UccOsHTbU9WLM/aMn+fNm8n4qqkk2QpjS1Ap7XZi&#10;SoTikJVqndKP9/M3l5RYx1TGJCiR0p2w9Gry+tW41onoQQEyE4YgiLJJrVNaOKeTKLK8EBWzHdBC&#10;oTMHUzGHW7OOMsNqRK9k1IvjYVSDybQBLqzF0+vWSScBP88Fd7d5boUjMqWYmwurCevKr9FkzJK1&#10;Yboo+SEN9g9ZVKxU+OgJ6po5Rjam/AOqKrkBC7nrcKgiyPOSi8AB2XTjF2yWBdMicMHiWH0qk/1/&#10;sPxme2dImaW0h+VRrEKN9o/7b/vv+5/7H09fnr4SdGCVam0TDF5qDHfNO2hQ7eO5xUNPvslN5b9I&#10;i6AfAXenGovGEY6Ho8tufDGghKNrMOyO0Eb06PmyNta9F1ARb6TUoIShsmy7sK4NPYb4tyzIMpuX&#10;UoaNbxsxk4ZsGQouXUgRwX+LkorUKR2+HcQBWIG/3iJLhbl4qi0lb7lm1Rz4ryDbIX0DbRtZzecl&#10;Jrlg1t0xg32DjHEW3C0uuQR8BA4WJQWYz3879/EoJ3opqbEPU2o/bZgRlMgPCoUedft937hh0x9c&#10;eJnMuWd17lGbagbIvItTp3kwfbyTRzM3UD3gyEz9q+hiiuPbKXVHc+ba6cCR42I6DUHYqpq5hVpq&#10;7qF9pb0E980DM/qgk0OBb+DYsSx5IVcb628qmG4c5GXQ0he4reqh7tjmoRsOI+nn6Hwfop5/HJNf&#10;AAAA//8DAFBLAwQUAAYACAAAACEAtJ7oFeAAAAAIAQAADwAAAGRycy9kb3ducmV2LnhtbEyPS0/D&#10;MBCE70j8B2uRuCBqt1HaEuJUCPGQuNHwEDc3XpKIeB3FbhL+PcsJjqMZzXyT72bXiRGH0HrSsFwo&#10;EEiVty3VGl7K+8stiBANWdN5Qg3fGGBXnJ7kJrN+omcc97EWXEIhMxqaGPtMylA16ExY+B6JvU8/&#10;OBNZDrW0g5m43HVypdRaOtMSLzSmx9sGq6/90Wn4uKjfn8L88DoladLfPY7l5s2WWp+fzTfXICLO&#10;8S8Mv/iMDgUzHfyRbBCdhmSj1hzVcJWCYD9dpUsQB9ZbBbLI5f8DxQ8AAAD//wMAUEsBAi0AFAAG&#10;AAgAAAAhALaDOJL+AAAA4QEAABMAAAAAAAAAAAAAAAAAAAAAAFtDb250ZW50X1R5cGVzXS54bWxQ&#10;SwECLQAUAAYACAAAACEAOP0h/9YAAACUAQAACwAAAAAAAAAAAAAAAAAvAQAAX3JlbHMvLnJlbHNQ&#10;SwECLQAUAAYACAAAACEAkoajm1oCAACABAAADgAAAAAAAAAAAAAAAAAuAgAAZHJzL2Uyb0RvYy54&#10;bWxQSwECLQAUAAYACAAAACEAtJ7oFeAAAAAIAQAADwAAAAAAAAAAAAAAAAC0BAAAZHJzL2Rvd25y&#10;ZXYueG1sUEsFBgAAAAAEAAQA8wAAAMEFAAAAAA==&#10;" fillcolor="white [3201]" stroked="f" strokeweight=".5pt">
                      <v:textbox>
                        <w:txbxContent>
                          <w:p w14:paraId="5F12AE64" w14:textId="36BC02A5" w:rsidR="000305DD" w:rsidRDefault="000305DD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х – 3у = 2,</w:t>
                            </w:r>
                          </w:p>
                          <w:p w14:paraId="6AB90DF7" w14:textId="4DC3E578" w:rsidR="000305DD" w:rsidRPr="001D5245" w:rsidRDefault="000305DD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ху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 xml:space="preserve"> – 3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uk-UA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  <w:lang w:val="uk-UA"/>
                              </w:rPr>
                              <w:t xml:space="preserve"> = 6.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5. Розв’язати систему рівнянь: </w:t>
            </w:r>
          </w:p>
          <w:p w14:paraId="26F324C8" w14:textId="3EC3E8D2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14:paraId="58D6D4D0" w14:textId="77777777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4AF0654" w14:textId="77777777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</w:p>
          <w:p w14:paraId="0992AB65" w14:textId="785BEE5A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А) (5; 1);           Б) (3; 11);           В) (1; 5);           Г) (11; 3). </w:t>
            </w:r>
          </w:p>
          <w:p w14:paraId="5AC6043A" w14:textId="77777777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31297239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0D494163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4E5E23BE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418A4488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7073FC81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1252CB2D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2D9B28A4" w14:textId="4A3548F9" w:rsidTr="000305DD">
        <w:tc>
          <w:tcPr>
            <w:tcW w:w="9025" w:type="dxa"/>
          </w:tcPr>
          <w:p w14:paraId="18A0EEA9" w14:textId="25F04260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6. Знайти значення виразу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noProof/>
                              <w:color w:val="000000"/>
                              <w:sz w:val="24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noProof/>
                              <w:color w:val="000000"/>
                              <w:sz w:val="24"/>
                              <w:szCs w:val="24"/>
                              <w:lang w:val="uk-UA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48</m:t>
                  </m:r>
                </m:e>
              </m:rad>
            </m:oMath>
            <w:r w:rsidRPr="00887B22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14:paraId="70F09658" w14:textId="77777777" w:rsidR="000305DD" w:rsidRPr="00887B22" w:rsidRDefault="000305DD" w:rsidP="00887B22">
            <w:pPr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szCs w:val="24"/>
                <w:lang w:val="uk-UA"/>
              </w:rPr>
            </w:pPr>
          </w:p>
          <w:p w14:paraId="58C49CB6" w14:textId="6386699D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7+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48</m:t>
                  </m:r>
                </m:e>
              </m:rad>
            </m:oMath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  Б)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-1+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48</m:t>
                  </m:r>
                </m:e>
              </m:rad>
            </m:oMath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  В) 7;       Г)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-1</m:t>
              </m:r>
            </m:oMath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09BCDDF1" w14:textId="77777777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1E0FBD3D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3F0410DF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40C49B82" w14:textId="77777777" w:rsidR="000305DD" w:rsidRDefault="000305DD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  <w:p w14:paraId="793D481A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887B22" w14:paraId="1AB7283E" w14:textId="4A1D91B7" w:rsidTr="000305DD">
        <w:tc>
          <w:tcPr>
            <w:tcW w:w="9025" w:type="dxa"/>
          </w:tcPr>
          <w:p w14:paraId="3472D6FF" w14:textId="76D5E5FB" w:rsidR="000305DD" w:rsidRPr="00887B22" w:rsidRDefault="000305DD" w:rsidP="00887B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7. Знайти найменший цілий розв’язок системи </w:t>
            </w:r>
            <w:proofErr w:type="spellStart"/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нерівностей</w:t>
            </w:r>
            <w:proofErr w:type="spellEnd"/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?</w:t>
            </w:r>
          </w:p>
          <w:p w14:paraId="34AED00D" w14:textId="51003FCB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</w:t>
            </w:r>
            <w:r w:rsidRPr="00887B2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 wp14:anchorId="12215AF0" wp14:editId="2A19059A">
                  <wp:extent cx="914400" cy="525246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978" cy="53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704D47" w14:textId="3B3F641D" w:rsidR="000305DD" w:rsidRPr="00887B22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А) 2;          Б)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-1</m:t>
              </m:r>
            </m:oMath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В) 0;          Г) 1.</w:t>
            </w:r>
          </w:p>
          <w:p w14:paraId="3C516C5E" w14:textId="77777777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5CDBA067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6B6C0321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0A80D2F3" w14:textId="2767025D" w:rsidTr="000305DD">
        <w:tc>
          <w:tcPr>
            <w:tcW w:w="9025" w:type="dxa"/>
          </w:tcPr>
          <w:p w14:paraId="7F8FA10B" w14:textId="7F7FC5B9" w:rsidR="000305DD" w:rsidRPr="00887B22" w:rsidRDefault="000305DD" w:rsidP="00887B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8. Знайти площу рівнобедреного трикутника, бічна сторона якого дорівнює 20 см, а висота, проведена до основи, 12 см. </w:t>
            </w:r>
          </w:p>
          <w:p w14:paraId="287E144E" w14:textId="77777777" w:rsidR="000305DD" w:rsidRDefault="000305DD" w:rsidP="00887B22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</w:p>
          <w:p w14:paraId="6EBE157A" w14:textId="07DDB527" w:rsidR="000305DD" w:rsidRPr="000305DD" w:rsidRDefault="000305DD" w:rsidP="00887B22">
            <w:pPr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А) 192 см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Б) 240 см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В) 120 см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Г) 96 см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0D4AD2AC" w14:textId="77777777" w:rsidR="000305DD" w:rsidRPr="000305DD" w:rsidRDefault="000305DD" w:rsidP="00887B22">
            <w:pPr>
              <w:rPr>
                <w:rFonts w:ascii="Times New Roman" w:hAnsi="Times New Roman" w:cs="Times New Roman"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35D272D7" w14:textId="68917D18" w:rsidR="000305DD" w:rsidRPr="000305DD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</w:tc>
      </w:tr>
      <w:tr w:rsidR="000305DD" w:rsidRPr="000305DD" w14:paraId="5D924D09" w14:textId="072EC52A" w:rsidTr="000305DD">
        <w:tc>
          <w:tcPr>
            <w:tcW w:w="9025" w:type="dxa"/>
          </w:tcPr>
          <w:p w14:paraId="0B296C2D" w14:textId="6DFF0CBA" w:rsidR="000305DD" w:rsidRPr="00887B22" w:rsidRDefault="000305DD" w:rsidP="00887B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9. Встановити вид кута між векторами</w:t>
            </w:r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a</m:t>
                  </m:r>
                </m:e>
              </m:acc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(– 8; 3) і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b</m:t>
                  </m:r>
                </m:e>
              </m:acc>
            </m:oMath>
            <w:r w:rsidRPr="00887B2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(2; 5).</w:t>
            </w:r>
            <w:r w:rsidRPr="00887B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  <w:p w14:paraId="4F27C127" w14:textId="77777777" w:rsidR="000305DD" w:rsidRPr="00887B22" w:rsidRDefault="000305DD" w:rsidP="00887B22">
            <w:pPr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</w:p>
          <w:p w14:paraId="4329E7F5" w14:textId="71C0F1DC" w:rsidR="000305DD" w:rsidRPr="00887B22" w:rsidRDefault="000305DD" w:rsidP="00887B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гострий;              Б) тупий;              В) прямий;               Г) визначити неможливо.</w:t>
            </w:r>
          </w:p>
          <w:p w14:paraId="39B48655" w14:textId="77777777" w:rsidR="000305DD" w:rsidRPr="000305DD" w:rsidRDefault="000305DD" w:rsidP="00887B22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24"/>
                <w:lang w:val="uk-UA"/>
              </w:rPr>
            </w:pPr>
          </w:p>
        </w:tc>
        <w:tc>
          <w:tcPr>
            <w:tcW w:w="829" w:type="dxa"/>
          </w:tcPr>
          <w:p w14:paraId="19614580" w14:textId="77777777" w:rsidR="000305DD" w:rsidRPr="000305DD" w:rsidRDefault="000305DD" w:rsidP="000305D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  <w:p w14:paraId="284EA025" w14:textId="77777777" w:rsidR="000305DD" w:rsidRPr="00887B22" w:rsidRDefault="000305DD" w:rsidP="000305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  <w:lang w:val="uk-UA"/>
              </w:rPr>
            </w:pPr>
          </w:p>
        </w:tc>
      </w:tr>
      <w:tr w:rsidR="000305DD" w:rsidRPr="000305DD" w14:paraId="39A695D6" w14:textId="248E5F63" w:rsidTr="000305DD">
        <w:tc>
          <w:tcPr>
            <w:tcW w:w="9025" w:type="dxa"/>
          </w:tcPr>
          <w:p w14:paraId="217719B4" w14:textId="120B723F" w:rsidR="000305DD" w:rsidRPr="000305DD" w:rsidRDefault="000305DD" w:rsidP="00887B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10. Знайти радіус кола, описаного навколо трикутника АВС, якщо </w:t>
            </w:r>
            <w:r w:rsidRPr="00887B22">
              <w:rPr>
                <w:rFonts w:ascii="Cambria Math" w:hAnsi="Cambria Math" w:cs="Cambria Math"/>
                <w:color w:val="000000"/>
                <w:sz w:val="24"/>
                <w:szCs w:val="24"/>
                <w:lang w:val="uk-UA"/>
              </w:rPr>
              <w:t>∠</w:t>
            </w:r>
            <w:r w:rsidRPr="00887B2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 =  45°, ВС = 1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</m:oMath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см.</w:t>
            </w:r>
          </w:p>
          <w:p w14:paraId="18EF4C05" w14:textId="77777777" w:rsidR="000305DD" w:rsidRDefault="000305DD" w:rsidP="00887B22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</w:p>
          <w:p w14:paraId="7121D2F3" w14:textId="2F442D0A" w:rsidR="000305DD" w:rsidRPr="00887B22" w:rsidRDefault="000305DD" w:rsidP="00887B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А) 6 см;     Б)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12</m:t>
              </m:r>
            </m:oMath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В) 18 см;     Г)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24</m:t>
              </m:r>
            </m:oMath>
            <w:r w:rsidRPr="00887B2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см.</w:t>
            </w:r>
          </w:p>
        </w:tc>
        <w:tc>
          <w:tcPr>
            <w:tcW w:w="829" w:type="dxa"/>
          </w:tcPr>
          <w:p w14:paraId="04EE0F97" w14:textId="3078FA21" w:rsidR="000305DD" w:rsidRPr="00887B22" w:rsidRDefault="000305DD" w:rsidP="00887B2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(3 б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0305D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)</w:t>
            </w:r>
          </w:p>
        </w:tc>
      </w:tr>
    </w:tbl>
    <w:p w14:paraId="46CEF966" w14:textId="77777777" w:rsidR="0086351C" w:rsidRDefault="0086351C">
      <w:pPr>
        <w:rPr>
          <w:lang w:val="ru-RU"/>
        </w:rPr>
      </w:pPr>
    </w:p>
    <w:p w14:paraId="0D42A2E9" w14:textId="77777777" w:rsidR="00947DE2" w:rsidRDefault="00947DE2">
      <w:pPr>
        <w:rPr>
          <w:lang w:val="ru-RU"/>
        </w:rPr>
      </w:pPr>
    </w:p>
    <w:tbl>
      <w:tblPr>
        <w:tblStyle w:val="a4"/>
        <w:tblpPr w:leftFromText="180" w:rightFromText="180" w:vertAnchor="text" w:horzAnchor="page" w:tblpX="1006" w:tblpY="343"/>
        <w:tblW w:w="0" w:type="auto"/>
        <w:tblLook w:val="04A0" w:firstRow="1" w:lastRow="0" w:firstColumn="1" w:lastColumn="0" w:noHBand="0" w:noVBand="1"/>
      </w:tblPr>
      <w:tblGrid>
        <w:gridCol w:w="1129"/>
        <w:gridCol w:w="1560"/>
        <w:gridCol w:w="1275"/>
      </w:tblGrid>
      <w:tr w:rsidR="00947DE2" w14:paraId="744B1EE5" w14:textId="77777777" w:rsidTr="00947DE2">
        <w:tc>
          <w:tcPr>
            <w:tcW w:w="1129" w:type="dxa"/>
          </w:tcPr>
          <w:p w14:paraId="50708ADA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з/п</w:t>
            </w:r>
          </w:p>
        </w:tc>
        <w:tc>
          <w:tcPr>
            <w:tcW w:w="1560" w:type="dxa"/>
          </w:tcPr>
          <w:p w14:paraId="088BAE9B" w14:textId="77777777" w:rsidR="00947DE2" w:rsidRDefault="00947DE2" w:rsidP="00947DE2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Відповіді</w:t>
            </w:r>
            <w:proofErr w:type="spellEnd"/>
          </w:p>
        </w:tc>
        <w:tc>
          <w:tcPr>
            <w:tcW w:w="1275" w:type="dxa"/>
          </w:tcPr>
          <w:p w14:paraId="71B628E0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Бали</w:t>
            </w:r>
          </w:p>
        </w:tc>
      </w:tr>
      <w:tr w:rsidR="00947DE2" w14:paraId="70E98D85" w14:textId="77777777" w:rsidTr="00947DE2">
        <w:tc>
          <w:tcPr>
            <w:tcW w:w="1129" w:type="dxa"/>
          </w:tcPr>
          <w:p w14:paraId="00ED2B69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0" w:type="dxa"/>
          </w:tcPr>
          <w:p w14:paraId="25A70422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275" w:type="dxa"/>
          </w:tcPr>
          <w:p w14:paraId="13564D8B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42DAE83C" w14:textId="77777777" w:rsidTr="00947DE2">
        <w:tc>
          <w:tcPr>
            <w:tcW w:w="1129" w:type="dxa"/>
          </w:tcPr>
          <w:p w14:paraId="4AE71C77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60" w:type="dxa"/>
          </w:tcPr>
          <w:p w14:paraId="1F3BEE1B" w14:textId="7D2AB44A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</w:p>
        </w:tc>
        <w:tc>
          <w:tcPr>
            <w:tcW w:w="1275" w:type="dxa"/>
          </w:tcPr>
          <w:p w14:paraId="592A325C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219AB43D" w14:textId="77777777" w:rsidTr="00947DE2">
        <w:tc>
          <w:tcPr>
            <w:tcW w:w="1129" w:type="dxa"/>
          </w:tcPr>
          <w:p w14:paraId="630C2674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60" w:type="dxa"/>
          </w:tcPr>
          <w:p w14:paraId="642C161E" w14:textId="28B0B8AA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 </w:t>
            </w:r>
          </w:p>
        </w:tc>
        <w:tc>
          <w:tcPr>
            <w:tcW w:w="1275" w:type="dxa"/>
          </w:tcPr>
          <w:p w14:paraId="0A595EE9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52C48AC7" w14:textId="77777777" w:rsidTr="00947DE2">
        <w:tc>
          <w:tcPr>
            <w:tcW w:w="1129" w:type="dxa"/>
          </w:tcPr>
          <w:p w14:paraId="4701465A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0" w:type="dxa"/>
          </w:tcPr>
          <w:p w14:paraId="16F4BB65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1275" w:type="dxa"/>
          </w:tcPr>
          <w:p w14:paraId="45C5DD38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68B2F6C7" w14:textId="77777777" w:rsidTr="00947DE2">
        <w:tc>
          <w:tcPr>
            <w:tcW w:w="1129" w:type="dxa"/>
          </w:tcPr>
          <w:p w14:paraId="590CE18A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60" w:type="dxa"/>
          </w:tcPr>
          <w:p w14:paraId="5E353E87" w14:textId="2C61B0F4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 </w:t>
            </w:r>
          </w:p>
        </w:tc>
        <w:tc>
          <w:tcPr>
            <w:tcW w:w="1275" w:type="dxa"/>
          </w:tcPr>
          <w:p w14:paraId="3BACA140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0F758748" w14:textId="77777777" w:rsidTr="00947DE2">
        <w:tc>
          <w:tcPr>
            <w:tcW w:w="1129" w:type="dxa"/>
          </w:tcPr>
          <w:p w14:paraId="34B22B07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60" w:type="dxa"/>
          </w:tcPr>
          <w:p w14:paraId="32297340" w14:textId="4BFCDBD1" w:rsidR="00947DE2" w:rsidRDefault="00511317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="009627D3">
              <w:rPr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14:paraId="7B373191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5BD959A3" w14:textId="77777777" w:rsidTr="00947DE2">
        <w:tc>
          <w:tcPr>
            <w:tcW w:w="1129" w:type="dxa"/>
          </w:tcPr>
          <w:p w14:paraId="2AD39585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60" w:type="dxa"/>
          </w:tcPr>
          <w:p w14:paraId="121BEA48" w14:textId="59415668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</w:p>
        </w:tc>
        <w:tc>
          <w:tcPr>
            <w:tcW w:w="1275" w:type="dxa"/>
          </w:tcPr>
          <w:p w14:paraId="53F79343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55FC8F78" w14:textId="77777777" w:rsidTr="00947DE2">
        <w:tc>
          <w:tcPr>
            <w:tcW w:w="1129" w:type="dxa"/>
          </w:tcPr>
          <w:p w14:paraId="3C50BC6C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60" w:type="dxa"/>
          </w:tcPr>
          <w:p w14:paraId="00595EE5" w14:textId="31C17059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 </w:t>
            </w:r>
          </w:p>
        </w:tc>
        <w:tc>
          <w:tcPr>
            <w:tcW w:w="1275" w:type="dxa"/>
          </w:tcPr>
          <w:p w14:paraId="7F9A1AA1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15654245" w14:textId="77777777" w:rsidTr="00947DE2">
        <w:tc>
          <w:tcPr>
            <w:tcW w:w="1129" w:type="dxa"/>
          </w:tcPr>
          <w:p w14:paraId="5518D5EB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560" w:type="dxa"/>
          </w:tcPr>
          <w:p w14:paraId="34D384B8" w14:textId="5F2D05E1" w:rsidR="00947DE2" w:rsidRDefault="009627D3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Б </w:t>
            </w:r>
          </w:p>
        </w:tc>
        <w:tc>
          <w:tcPr>
            <w:tcW w:w="1275" w:type="dxa"/>
          </w:tcPr>
          <w:p w14:paraId="31975359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47DE2" w14:paraId="405875AC" w14:textId="77777777" w:rsidTr="00947DE2">
        <w:tc>
          <w:tcPr>
            <w:tcW w:w="1129" w:type="dxa"/>
          </w:tcPr>
          <w:p w14:paraId="68AC08BC" w14:textId="77777777" w:rsidR="00947DE2" w:rsidRDefault="00947DE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560" w:type="dxa"/>
          </w:tcPr>
          <w:p w14:paraId="2AD812ED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Б </w:t>
            </w:r>
          </w:p>
        </w:tc>
        <w:tc>
          <w:tcPr>
            <w:tcW w:w="1275" w:type="dxa"/>
          </w:tcPr>
          <w:p w14:paraId="3E5AE6E3" w14:textId="77777777" w:rsidR="00947DE2" w:rsidRDefault="002C5842" w:rsidP="00947D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</w:tbl>
    <w:p w14:paraId="1CA70DD8" w14:textId="77777777" w:rsidR="00947DE2" w:rsidRPr="00947DE2" w:rsidRDefault="00947DE2">
      <w:pPr>
        <w:rPr>
          <w:lang w:val="ru-RU"/>
        </w:rPr>
      </w:pPr>
      <w:r>
        <w:rPr>
          <w:lang w:val="ru-RU"/>
        </w:rPr>
        <w:t xml:space="preserve">       </w:t>
      </w:r>
    </w:p>
    <w:p w14:paraId="4FCAE073" w14:textId="77777777" w:rsidR="00947DE2" w:rsidRPr="00947DE2" w:rsidRDefault="00947DE2">
      <w:pPr>
        <w:rPr>
          <w:lang w:val="ru-RU"/>
        </w:rPr>
      </w:pPr>
    </w:p>
    <w:sectPr w:rsidR="00947DE2" w:rsidRPr="00947DE2" w:rsidSect="00887B2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11"/>
    <w:rsid w:val="0000605D"/>
    <w:rsid w:val="000305DD"/>
    <w:rsid w:val="000D6BA8"/>
    <w:rsid w:val="00147E15"/>
    <w:rsid w:val="00202C11"/>
    <w:rsid w:val="002B195D"/>
    <w:rsid w:val="002C5842"/>
    <w:rsid w:val="00511317"/>
    <w:rsid w:val="0086351C"/>
    <w:rsid w:val="00887B22"/>
    <w:rsid w:val="009132DF"/>
    <w:rsid w:val="00947DE2"/>
    <w:rsid w:val="009627D3"/>
    <w:rsid w:val="00CD1803"/>
    <w:rsid w:val="00D647B0"/>
    <w:rsid w:val="00F503DA"/>
    <w:rsid w:val="00FA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0B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51C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39"/>
    <w:rsid w:val="0094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00605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87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51C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39"/>
    <w:rsid w:val="0094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00605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87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B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Secretar</cp:lastModifiedBy>
  <cp:revision>10</cp:revision>
  <cp:lastPrinted>2021-03-19T08:49:00Z</cp:lastPrinted>
  <dcterms:created xsi:type="dcterms:W3CDTF">2020-02-12T13:52:00Z</dcterms:created>
  <dcterms:modified xsi:type="dcterms:W3CDTF">2021-03-19T10:21:00Z</dcterms:modified>
</cp:coreProperties>
</file>